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FE229F" w:rsidRDefault="00FE229F" w:rsidP="00FE229F">
      <w:pPr>
        <w:jc w:val="center"/>
        <w:rPr>
          <w:b/>
          <w:sz w:val="16"/>
          <w:szCs w:val="16"/>
          <w:highlight w:val="yellow"/>
        </w:rPr>
      </w:pPr>
    </w:p>
    <w:p w:rsidR="00FE229F" w:rsidRPr="00BA0160" w:rsidRDefault="00AF35F7" w:rsidP="00FE229F">
      <w:pPr>
        <w:jc w:val="center"/>
        <w:rPr>
          <w:b/>
          <w:sz w:val="16"/>
          <w:szCs w:val="16"/>
          <w:highlight w:val="yellow"/>
        </w:rPr>
      </w:pPr>
      <w:r w:rsidRPr="00AF35F7">
        <w:rPr>
          <w:sz w:val="22"/>
          <w:szCs w:val="22"/>
          <w:highlight w:val="yellow"/>
        </w:rPr>
        <w:pict>
          <v:line id="_x0000_s1026" style="position:absolute;left:0;text-align:left;z-index:251657728" from="-3.85pt,.6pt" to="480.65pt,.6pt" strokeweight="1.06mm">
            <v:stroke joinstyle="miter" endcap="square"/>
          </v:line>
        </w:pict>
      </w:r>
    </w:p>
    <w:p w:rsidR="00FE229F" w:rsidRPr="002C512C" w:rsidRDefault="00FE229F" w:rsidP="00FE229F">
      <w:pPr>
        <w:jc w:val="center"/>
        <w:rPr>
          <w:b/>
          <w:spacing w:val="60"/>
          <w:sz w:val="36"/>
        </w:rPr>
      </w:pPr>
      <w:r w:rsidRPr="002C512C">
        <w:rPr>
          <w:b/>
          <w:spacing w:val="60"/>
          <w:sz w:val="36"/>
        </w:rPr>
        <w:t>РАСПОРЯЖЕНИЕ</w:t>
      </w:r>
    </w:p>
    <w:p w:rsidR="00FE229F" w:rsidRPr="00BA0160" w:rsidRDefault="00FE229F" w:rsidP="00FE229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E229F" w:rsidTr="00D93EED">
        <w:tc>
          <w:tcPr>
            <w:tcW w:w="4819" w:type="dxa"/>
            <w:hideMark/>
          </w:tcPr>
          <w:p w:rsidR="00FE229F" w:rsidRDefault="00FE229F" w:rsidP="00C32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32A1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</w:t>
            </w:r>
            <w:r w:rsidR="00A10520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hideMark/>
          </w:tcPr>
          <w:p w:rsidR="00FE229F" w:rsidRDefault="00FE229F" w:rsidP="00C32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32A1E">
              <w:rPr>
                <w:sz w:val="28"/>
                <w:szCs w:val="28"/>
              </w:rPr>
              <w:t>110</w:t>
            </w:r>
          </w:p>
        </w:tc>
      </w:tr>
    </w:tbl>
    <w:p w:rsidR="00617E74" w:rsidRPr="00486343" w:rsidRDefault="00617E74" w:rsidP="00486343">
      <w:pPr>
        <w:jc w:val="center"/>
        <w:rPr>
          <w:sz w:val="28"/>
          <w:szCs w:val="28"/>
        </w:rPr>
      </w:pPr>
    </w:p>
    <w:p w:rsidR="00FE229F" w:rsidRPr="00C344B6" w:rsidRDefault="00FE229F" w:rsidP="00FE229F">
      <w:pPr>
        <w:ind w:right="4819"/>
        <w:jc w:val="both"/>
        <w:rPr>
          <w:sz w:val="28"/>
          <w:szCs w:val="28"/>
        </w:rPr>
      </w:pPr>
      <w:r w:rsidRPr="00FE229F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распоряжение Администрации Кручено-Балковского сельского поселения от 30.12.2021 № 105 </w:t>
      </w:r>
    </w:p>
    <w:p w:rsidR="00BD2AC4" w:rsidRPr="00C32A1E" w:rsidRDefault="00BD2AC4" w:rsidP="00FE229F">
      <w:pPr>
        <w:autoSpaceDE w:val="0"/>
        <w:autoSpaceDN w:val="0"/>
        <w:adjustRightInd w:val="0"/>
        <w:ind w:right="4591" w:firstLine="708"/>
        <w:jc w:val="both"/>
        <w:rPr>
          <w:color w:val="000000"/>
          <w:sz w:val="16"/>
          <w:szCs w:val="16"/>
        </w:rPr>
      </w:pPr>
    </w:p>
    <w:p w:rsidR="00185850" w:rsidRPr="00951718" w:rsidRDefault="00185850" w:rsidP="00575988">
      <w:pPr>
        <w:pStyle w:val="ConsPlusNormal"/>
        <w:ind w:firstLine="709"/>
        <w:jc w:val="both"/>
        <w:rPr>
          <w:sz w:val="28"/>
          <w:szCs w:val="28"/>
        </w:rPr>
      </w:pPr>
      <w:r w:rsidRPr="00C344B6">
        <w:rPr>
          <w:sz w:val="28"/>
          <w:szCs w:val="28"/>
        </w:rPr>
        <w:t xml:space="preserve">В соответствии со </w:t>
      </w:r>
      <w:hyperlink r:id="rId8" w:history="1">
        <w:r w:rsidRPr="00C344B6">
          <w:rPr>
            <w:sz w:val="28"/>
            <w:szCs w:val="28"/>
          </w:rPr>
          <w:t>статьей 160.1</w:t>
        </w:r>
      </w:hyperlink>
      <w:r w:rsidRPr="00C344B6">
        <w:rPr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C344B6">
          <w:rPr>
            <w:sz w:val="28"/>
            <w:szCs w:val="28"/>
          </w:rPr>
          <w:t>постановлением</w:t>
        </w:r>
      </w:hyperlink>
      <w:r w:rsidRPr="00C344B6">
        <w:rPr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 w:val="28"/>
          <w:szCs w:val="28"/>
        </w:rPr>
        <w:t xml:space="preserve"> </w:t>
      </w:r>
      <w:r w:rsidRPr="00951718">
        <w:rPr>
          <w:sz w:val="28"/>
          <w:szCs w:val="28"/>
        </w:rPr>
        <w:t xml:space="preserve">(ред. от 09.12.2022), </w:t>
      </w:r>
    </w:p>
    <w:p w:rsidR="006527CE" w:rsidRPr="00C32A1E" w:rsidRDefault="006527CE" w:rsidP="0057598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32A1E" w:rsidRDefault="00951718" w:rsidP="00951718">
      <w:pPr>
        <w:pStyle w:val="ad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07F3" w:rsidRPr="00D35958">
        <w:rPr>
          <w:sz w:val="28"/>
          <w:szCs w:val="28"/>
        </w:rPr>
        <w:t xml:space="preserve">Внести в </w:t>
      </w:r>
      <w:r w:rsidR="00185850" w:rsidRPr="00D35958">
        <w:rPr>
          <w:sz w:val="28"/>
          <w:szCs w:val="28"/>
        </w:rPr>
        <w:t>распоряжение Администрации Кручено-Балковского сельского поселения</w:t>
      </w:r>
      <w:r w:rsidR="005400A5">
        <w:rPr>
          <w:sz w:val="28"/>
          <w:szCs w:val="28"/>
        </w:rPr>
        <w:t xml:space="preserve"> </w:t>
      </w:r>
      <w:r w:rsidR="00DA07F3" w:rsidRPr="00D35958">
        <w:rPr>
          <w:sz w:val="28"/>
          <w:szCs w:val="28"/>
        </w:rPr>
        <w:t xml:space="preserve">от </w:t>
      </w:r>
      <w:r w:rsidR="00D35958" w:rsidRPr="00D35958">
        <w:rPr>
          <w:sz w:val="28"/>
          <w:szCs w:val="28"/>
        </w:rPr>
        <w:t>30.12.2021 № 105</w:t>
      </w:r>
      <w:r w:rsidR="00DA07F3" w:rsidRPr="00D35958">
        <w:rPr>
          <w:sz w:val="28"/>
          <w:szCs w:val="28"/>
        </w:rPr>
        <w:t xml:space="preserve"> «</w:t>
      </w:r>
      <w:r w:rsidR="00D35958" w:rsidRPr="000B6417">
        <w:rPr>
          <w:color w:val="000000"/>
          <w:sz w:val="28"/>
          <w:szCs w:val="28"/>
        </w:rPr>
        <w:t xml:space="preserve">Об утверждении Методики прогнозирования поступлений доходов бюджета </w:t>
      </w:r>
      <w:r w:rsidR="00D35958">
        <w:rPr>
          <w:color w:val="000000"/>
          <w:sz w:val="28"/>
          <w:szCs w:val="28"/>
        </w:rPr>
        <w:t>Кручено-Балковского сельского поселения</w:t>
      </w:r>
      <w:r w:rsidR="00D35958" w:rsidRPr="000B6417">
        <w:rPr>
          <w:sz w:val="28"/>
          <w:szCs w:val="28"/>
        </w:rPr>
        <w:t xml:space="preserve">, закрепленных за главным администратором доходов - </w:t>
      </w:r>
      <w:r w:rsidR="005400A5">
        <w:rPr>
          <w:sz w:val="28"/>
          <w:szCs w:val="28"/>
        </w:rPr>
        <w:t>Администрацией</w:t>
      </w:r>
      <w:r w:rsidR="00D35958">
        <w:rPr>
          <w:sz w:val="28"/>
          <w:szCs w:val="28"/>
        </w:rPr>
        <w:t xml:space="preserve"> Кручено-Балковского сельского поселения</w:t>
      </w:r>
      <w:r w:rsidR="00AA4609" w:rsidRPr="00D35958">
        <w:rPr>
          <w:sz w:val="28"/>
          <w:szCs w:val="28"/>
        </w:rPr>
        <w:t>»</w:t>
      </w:r>
      <w:r w:rsidR="00AA4609">
        <w:rPr>
          <w:sz w:val="28"/>
          <w:szCs w:val="28"/>
        </w:rPr>
        <w:t xml:space="preserve"> </w:t>
      </w:r>
      <w:r w:rsidR="00C32A1E">
        <w:rPr>
          <w:kern w:val="2"/>
          <w:sz w:val="28"/>
          <w:szCs w:val="28"/>
        </w:rPr>
        <w:t>следующие изменения:</w:t>
      </w:r>
    </w:p>
    <w:p w:rsidR="00C32A1E" w:rsidRPr="004F7060" w:rsidRDefault="00C32A1E" w:rsidP="00C32A1E">
      <w:pPr>
        <w:pStyle w:val="ad"/>
        <w:numPr>
          <w:ilvl w:val="1"/>
          <w:numId w:val="7"/>
        </w:numPr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</w:t>
      </w:r>
      <w:r w:rsidRPr="004F7060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распоряжению</w:t>
      </w:r>
      <w:r w:rsidRPr="004F7060">
        <w:rPr>
          <w:sz w:val="28"/>
          <w:szCs w:val="28"/>
        </w:rPr>
        <w:t xml:space="preserve"> изложить в новой редакции (приложение).</w:t>
      </w:r>
    </w:p>
    <w:p w:rsidR="008224B1" w:rsidRDefault="00BD2AC4" w:rsidP="0057598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D2AC4">
        <w:rPr>
          <w:sz w:val="28"/>
          <w:szCs w:val="28"/>
        </w:rPr>
        <w:t>2</w:t>
      </w:r>
      <w:r w:rsidR="00DA07F3">
        <w:rPr>
          <w:sz w:val="28"/>
          <w:szCs w:val="28"/>
        </w:rPr>
        <w:t>. Настоящ</w:t>
      </w:r>
      <w:r w:rsidR="005400A5">
        <w:rPr>
          <w:sz w:val="28"/>
          <w:szCs w:val="28"/>
        </w:rPr>
        <w:t>ее</w:t>
      </w:r>
      <w:r w:rsidR="00DA07F3">
        <w:rPr>
          <w:sz w:val="28"/>
          <w:szCs w:val="28"/>
        </w:rPr>
        <w:t xml:space="preserve"> </w:t>
      </w:r>
      <w:r w:rsidR="005400A5">
        <w:rPr>
          <w:sz w:val="28"/>
          <w:szCs w:val="28"/>
        </w:rPr>
        <w:t>распоряжение</w:t>
      </w:r>
      <w:r w:rsidR="00DA07F3">
        <w:rPr>
          <w:sz w:val="28"/>
          <w:szCs w:val="28"/>
        </w:rPr>
        <w:t xml:space="preserve"> вступает в</w:t>
      </w:r>
      <w:r w:rsidR="00233408" w:rsidRPr="00BD2AC4">
        <w:rPr>
          <w:sz w:val="28"/>
          <w:szCs w:val="28"/>
        </w:rPr>
        <w:t xml:space="preserve"> сил</w:t>
      </w:r>
      <w:r w:rsidR="00DA07F3">
        <w:rPr>
          <w:sz w:val="28"/>
          <w:szCs w:val="28"/>
        </w:rPr>
        <w:t xml:space="preserve">у со дня его </w:t>
      </w:r>
      <w:r w:rsidR="004D0A2A" w:rsidRPr="00BD2AC4">
        <w:rPr>
          <w:sz w:val="28"/>
          <w:szCs w:val="28"/>
        </w:rPr>
        <w:t>подписания</w:t>
      </w:r>
      <w:r w:rsidR="007D11E3" w:rsidRPr="00BD2AC4">
        <w:rPr>
          <w:sz w:val="28"/>
          <w:szCs w:val="28"/>
        </w:rPr>
        <w:t xml:space="preserve"> </w:t>
      </w:r>
      <w:r w:rsidR="00DA07F3">
        <w:rPr>
          <w:sz w:val="28"/>
          <w:szCs w:val="28"/>
        </w:rPr>
        <w:t xml:space="preserve">и </w:t>
      </w:r>
      <w:r w:rsidR="00DA07F3" w:rsidRPr="00DA07F3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D35958">
        <w:rPr>
          <w:sz w:val="28"/>
          <w:szCs w:val="28"/>
        </w:rPr>
        <w:t xml:space="preserve">Кручено-Балковского сельского поселения </w:t>
      </w:r>
      <w:r w:rsidR="00DA07F3" w:rsidRPr="00DA07F3">
        <w:rPr>
          <w:sz w:val="28"/>
          <w:szCs w:val="28"/>
        </w:rPr>
        <w:t>Сальского района, начиная с бюджета на 2023 год и на плановый период 2024 и 2025 годов.</w:t>
      </w:r>
    </w:p>
    <w:p w:rsidR="00D35958" w:rsidRDefault="009416D5" w:rsidP="005759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344B6">
        <w:rPr>
          <w:color w:val="000000"/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color w:val="000000"/>
          <w:sz w:val="28"/>
          <w:szCs w:val="28"/>
        </w:rPr>
        <w:t xml:space="preserve">начальника сектора экономики и финансов </w:t>
      </w:r>
      <w:proofErr w:type="spellStart"/>
      <w:r>
        <w:rPr>
          <w:color w:val="000000"/>
          <w:sz w:val="28"/>
          <w:szCs w:val="28"/>
        </w:rPr>
        <w:t>Федечкину</w:t>
      </w:r>
      <w:proofErr w:type="spellEnd"/>
      <w:r>
        <w:rPr>
          <w:color w:val="000000"/>
          <w:sz w:val="28"/>
          <w:szCs w:val="28"/>
        </w:rPr>
        <w:t xml:space="preserve"> О.С</w:t>
      </w:r>
      <w:r w:rsidRPr="00C344B6">
        <w:rPr>
          <w:color w:val="000000"/>
          <w:sz w:val="28"/>
          <w:szCs w:val="28"/>
        </w:rPr>
        <w:t>.</w:t>
      </w:r>
    </w:p>
    <w:p w:rsidR="00C32A1E" w:rsidRDefault="00C32A1E" w:rsidP="00575988">
      <w:pPr>
        <w:ind w:firstLine="709"/>
        <w:jc w:val="both"/>
        <w:rPr>
          <w:color w:val="000000"/>
          <w:sz w:val="28"/>
          <w:szCs w:val="28"/>
        </w:rPr>
      </w:pPr>
    </w:p>
    <w:p w:rsidR="00A704C2" w:rsidRDefault="00A704C2" w:rsidP="00575988">
      <w:pPr>
        <w:ind w:firstLine="709"/>
        <w:jc w:val="both"/>
        <w:rPr>
          <w:color w:val="000000"/>
          <w:sz w:val="28"/>
          <w:szCs w:val="28"/>
        </w:rPr>
      </w:pPr>
    </w:p>
    <w:p w:rsidR="00CF3F95" w:rsidRDefault="00CF3F95" w:rsidP="00575988">
      <w:pPr>
        <w:ind w:firstLine="709"/>
        <w:jc w:val="both"/>
        <w:rPr>
          <w:color w:val="000000"/>
          <w:sz w:val="28"/>
          <w:szCs w:val="28"/>
        </w:rPr>
      </w:pPr>
    </w:p>
    <w:p w:rsidR="00913F1E" w:rsidRDefault="00D35958" w:rsidP="00D35958">
      <w:pPr>
        <w:jc w:val="both"/>
        <w:rPr>
          <w:color w:val="000000"/>
          <w:sz w:val="28"/>
          <w:szCs w:val="28"/>
        </w:rPr>
      </w:pPr>
      <w:r w:rsidRPr="00C344B6">
        <w:rPr>
          <w:color w:val="000000"/>
          <w:sz w:val="28"/>
          <w:szCs w:val="28"/>
        </w:rPr>
        <w:t>Глава Администрации</w:t>
      </w:r>
    </w:p>
    <w:p w:rsidR="00D35958" w:rsidRDefault="00D35958" w:rsidP="00D35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Кручено-Балковского сельского поселения                      </w:t>
      </w:r>
      <w:r w:rsidR="00913F1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</w:t>
      </w:r>
      <w:r w:rsidR="00B20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И.М. Степанцова</w:t>
      </w:r>
    </w:p>
    <w:p w:rsidR="00CF3F95" w:rsidRDefault="00CF3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E3FE6" w:rsidRPr="00F46550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lastRenderedPageBreak/>
        <w:t>Приложение</w:t>
      </w:r>
    </w:p>
    <w:p w:rsidR="000E3FE6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0E3FE6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E3FE6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</w:t>
      </w:r>
    </w:p>
    <w:p w:rsidR="000E3FE6" w:rsidRPr="00F46550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3FE6" w:rsidRPr="00E06127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22.12.2022 № 110</w:t>
      </w:r>
    </w:p>
    <w:p w:rsidR="000E3FE6" w:rsidRDefault="000E3FE6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</w:p>
    <w:p w:rsidR="004D700A" w:rsidRDefault="00C55A4F" w:rsidP="00C55A4F">
      <w:pPr>
        <w:pStyle w:val="4"/>
        <w:shd w:val="clear" w:color="auto" w:fill="FDFDFD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111111"/>
        </w:rPr>
      </w:pPr>
      <w:r w:rsidRPr="004D700A">
        <w:rPr>
          <w:rFonts w:ascii="Times New Roman" w:hAnsi="Times New Roman" w:cs="Times New Roman"/>
          <w:b w:val="0"/>
          <w:color w:val="111111"/>
        </w:rPr>
        <w:t xml:space="preserve">ИЗМЕНЕНИЯ, </w:t>
      </w:r>
    </w:p>
    <w:p w:rsidR="00C55A4F" w:rsidRPr="004D700A" w:rsidRDefault="00C55A4F" w:rsidP="00C55A4F">
      <w:pPr>
        <w:pStyle w:val="4"/>
        <w:shd w:val="clear" w:color="auto" w:fill="FDFDFD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111111"/>
        </w:rPr>
      </w:pPr>
      <w:r w:rsidRPr="004D700A">
        <w:rPr>
          <w:rFonts w:ascii="Times New Roman" w:hAnsi="Times New Roman" w:cs="Times New Roman"/>
          <w:b w:val="0"/>
          <w:color w:val="111111"/>
        </w:rPr>
        <w:t xml:space="preserve">которые вносятся в приложение к </w:t>
      </w:r>
      <w:r w:rsidR="004D700A" w:rsidRPr="004D700A">
        <w:rPr>
          <w:rFonts w:ascii="Times New Roman" w:hAnsi="Times New Roman" w:cs="Times New Roman"/>
          <w:b w:val="0"/>
        </w:rPr>
        <w:t>распоряжению Администрации Кручено-Балковского сельского поселения от 30.12.2021 № 105 «</w:t>
      </w:r>
      <w:r w:rsidR="004D700A" w:rsidRPr="004D700A">
        <w:rPr>
          <w:rFonts w:ascii="Times New Roman" w:hAnsi="Times New Roman" w:cs="Times New Roman"/>
          <w:b w:val="0"/>
          <w:color w:val="000000"/>
        </w:rPr>
        <w:t>Об утверждении Методики прогнозирования поступлений доходов бюджета Кручено-Балковского сельского поселения</w:t>
      </w:r>
      <w:r w:rsidR="004D700A" w:rsidRPr="004D700A">
        <w:rPr>
          <w:rFonts w:ascii="Times New Roman" w:hAnsi="Times New Roman" w:cs="Times New Roman"/>
          <w:b w:val="0"/>
        </w:rPr>
        <w:t>, закрепленных за главным администратором доходов - Администрацией Кручено-Балковского сельского поселения»</w:t>
      </w:r>
    </w:p>
    <w:p w:rsidR="0011785C" w:rsidRDefault="0011785C" w:rsidP="004D700A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rPr>
          <w:sz w:val="28"/>
          <w:szCs w:val="28"/>
        </w:rPr>
      </w:pPr>
    </w:p>
    <w:p w:rsidR="00D35958" w:rsidRPr="00F46550" w:rsidRDefault="00C32A1E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35958" w:rsidRPr="00F46550">
        <w:rPr>
          <w:sz w:val="28"/>
          <w:szCs w:val="28"/>
        </w:rPr>
        <w:t>Приложение</w:t>
      </w:r>
    </w:p>
    <w:p w:rsidR="00D35958" w:rsidRDefault="00D35958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575988" w:rsidRDefault="00D35958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35958" w:rsidRDefault="00D35958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</w:t>
      </w:r>
    </w:p>
    <w:p w:rsidR="00D35958" w:rsidRPr="00F46550" w:rsidRDefault="00D35958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5958" w:rsidRPr="00E06127" w:rsidRDefault="00D35958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3FE6">
        <w:rPr>
          <w:sz w:val="28"/>
          <w:szCs w:val="28"/>
        </w:rPr>
        <w:t>30</w:t>
      </w:r>
      <w:r>
        <w:rPr>
          <w:sz w:val="28"/>
          <w:szCs w:val="28"/>
        </w:rPr>
        <w:t>.12.202</w:t>
      </w:r>
      <w:r w:rsidR="000E3FE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32A1E">
        <w:rPr>
          <w:sz w:val="28"/>
          <w:szCs w:val="28"/>
        </w:rPr>
        <w:t>105</w:t>
      </w:r>
    </w:p>
    <w:p w:rsidR="008A44A1" w:rsidRDefault="008A44A1" w:rsidP="00CF53E3">
      <w:pPr>
        <w:rPr>
          <w:sz w:val="28"/>
          <w:szCs w:val="28"/>
        </w:rPr>
      </w:pPr>
    </w:p>
    <w:p w:rsidR="009416D5" w:rsidRPr="004E6D9C" w:rsidRDefault="009416D5" w:rsidP="00941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D9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9416D5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 w:rsidRPr="004E6D9C">
        <w:rPr>
          <w:sz w:val="28"/>
          <w:szCs w:val="28"/>
        </w:rPr>
        <w:t xml:space="preserve">прогнозирования поступлений доходов бюджета </w:t>
      </w:r>
      <w:r>
        <w:rPr>
          <w:sz w:val="28"/>
          <w:szCs w:val="28"/>
        </w:rPr>
        <w:t>Кручено-Балковского</w:t>
      </w:r>
    </w:p>
    <w:p w:rsidR="009416D5" w:rsidRPr="004E6D9C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9E40B5">
        <w:rPr>
          <w:sz w:val="28"/>
          <w:szCs w:val="28"/>
        </w:rPr>
        <w:t>Сальского района</w:t>
      </w:r>
      <w:r w:rsidRPr="004E6D9C">
        <w:rPr>
          <w:sz w:val="28"/>
          <w:szCs w:val="28"/>
        </w:rPr>
        <w:t>,</w:t>
      </w:r>
    </w:p>
    <w:p w:rsidR="009416D5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главным администратором доходов - </w:t>
      </w:r>
      <w:r w:rsidRPr="004E6D9C">
        <w:rPr>
          <w:sz w:val="28"/>
          <w:szCs w:val="28"/>
        </w:rPr>
        <w:t xml:space="preserve"> </w:t>
      </w:r>
    </w:p>
    <w:p w:rsidR="009416D5" w:rsidRPr="004E6D9C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Кручено-Балковского сельского поселения</w:t>
      </w:r>
      <w:r w:rsidRPr="00950873">
        <w:rPr>
          <w:color w:val="000000"/>
          <w:sz w:val="28"/>
          <w:szCs w:val="28"/>
        </w:rPr>
        <w:t xml:space="preserve">  </w:t>
      </w:r>
    </w:p>
    <w:p w:rsidR="009416D5" w:rsidRPr="00F46550" w:rsidRDefault="009416D5" w:rsidP="009416D5">
      <w:pPr>
        <w:pStyle w:val="ConsPlusNormal"/>
        <w:jc w:val="center"/>
        <w:rPr>
          <w:b/>
          <w:sz w:val="28"/>
          <w:szCs w:val="28"/>
        </w:rPr>
      </w:pPr>
    </w:p>
    <w:p w:rsidR="009416D5" w:rsidRPr="004E6D9C" w:rsidRDefault="009416D5" w:rsidP="009416D5">
      <w:pPr>
        <w:pStyle w:val="ConsPlusTitle"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6D9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416D5" w:rsidRPr="00C7171B" w:rsidRDefault="009416D5" w:rsidP="009416D5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416D5" w:rsidRPr="009B0521" w:rsidRDefault="00711145" w:rsidP="00941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416D5">
        <w:rPr>
          <w:sz w:val="28"/>
          <w:szCs w:val="28"/>
        </w:rPr>
        <w:t xml:space="preserve">пунктом </w:t>
      </w:r>
      <w:r w:rsidR="009416D5" w:rsidRPr="009B0521">
        <w:rPr>
          <w:sz w:val="28"/>
          <w:szCs w:val="28"/>
        </w:rPr>
        <w:t>1 статьи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</w:t>
      </w:r>
      <w:r w:rsidR="009416D5">
        <w:rPr>
          <w:sz w:val="28"/>
          <w:szCs w:val="28"/>
        </w:rPr>
        <w:t xml:space="preserve"> к такой методике, установленными</w:t>
      </w:r>
      <w:r w:rsidR="009416D5" w:rsidRPr="009B0521">
        <w:rPr>
          <w:sz w:val="28"/>
          <w:szCs w:val="28"/>
        </w:rPr>
        <w:t xml:space="preserve"> постановлением Правительства Российской Федерации</w:t>
      </w:r>
      <w:r>
        <w:rPr>
          <w:sz w:val="28"/>
          <w:szCs w:val="28"/>
        </w:rPr>
        <w:t xml:space="preserve"> от</w:t>
      </w:r>
      <w:r w:rsidR="009416D5">
        <w:rPr>
          <w:sz w:val="28"/>
          <w:szCs w:val="28"/>
        </w:rPr>
        <w:t xml:space="preserve"> 23.06.2016 № </w:t>
      </w:r>
      <w:r w:rsidR="009416D5" w:rsidRPr="009B0521">
        <w:rPr>
          <w:sz w:val="28"/>
          <w:szCs w:val="28"/>
        </w:rPr>
        <w:t>574</w:t>
      </w:r>
      <w:r w:rsidR="009416D5">
        <w:rPr>
          <w:sz w:val="28"/>
          <w:szCs w:val="28"/>
        </w:rPr>
        <w:t xml:space="preserve"> «Об  общих требованиях к методике прогнозирования поступлений доходов в бюджеты бюджетной</w:t>
      </w:r>
      <w:r>
        <w:rPr>
          <w:sz w:val="28"/>
          <w:szCs w:val="28"/>
        </w:rPr>
        <w:t xml:space="preserve"> системы Российской </w:t>
      </w:r>
      <w:r w:rsidR="009416D5">
        <w:rPr>
          <w:sz w:val="28"/>
          <w:szCs w:val="28"/>
        </w:rPr>
        <w:t>Федерации»</w:t>
      </w:r>
      <w:r w:rsidR="009416D5" w:rsidRPr="009B0521">
        <w:rPr>
          <w:sz w:val="28"/>
          <w:szCs w:val="28"/>
        </w:rPr>
        <w:t xml:space="preserve">. </w:t>
      </w:r>
    </w:p>
    <w:p w:rsidR="009416D5" w:rsidRDefault="009416D5" w:rsidP="009416D5">
      <w:pPr>
        <w:ind w:firstLine="708"/>
        <w:jc w:val="both"/>
        <w:rPr>
          <w:sz w:val="28"/>
          <w:szCs w:val="28"/>
        </w:rPr>
      </w:pPr>
      <w:r w:rsidRPr="009B0521">
        <w:rPr>
          <w:sz w:val="28"/>
          <w:szCs w:val="28"/>
        </w:rPr>
        <w:t>Настоящая Методика прогнозирования поступлений доходов местного бюд</w:t>
      </w:r>
      <w:r>
        <w:rPr>
          <w:sz w:val="28"/>
          <w:szCs w:val="28"/>
        </w:rPr>
        <w:t>жета, закрепленных</w:t>
      </w:r>
      <w:r w:rsidR="00711145">
        <w:rPr>
          <w:sz w:val="28"/>
          <w:szCs w:val="28"/>
        </w:rPr>
        <w:t xml:space="preserve"> за главным администратором доходов - </w:t>
      </w:r>
      <w:r>
        <w:rPr>
          <w:sz w:val="28"/>
          <w:szCs w:val="28"/>
        </w:rPr>
        <w:t>Администрацией Кручено-Балковского сельского поселения (далее</w:t>
      </w:r>
      <w:r w:rsidRPr="009B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0521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прогнозирования</w:t>
      </w:r>
      <w:r w:rsidRPr="009B0521">
        <w:rPr>
          <w:sz w:val="28"/>
          <w:szCs w:val="28"/>
        </w:rPr>
        <w:t>)</w:t>
      </w:r>
      <w:r w:rsidR="00711145">
        <w:rPr>
          <w:sz w:val="28"/>
          <w:szCs w:val="28"/>
        </w:rPr>
        <w:t>,  разработана в целях реализации</w:t>
      </w:r>
      <w:r>
        <w:rPr>
          <w:sz w:val="28"/>
          <w:szCs w:val="28"/>
        </w:rPr>
        <w:t xml:space="preserve"> Администрацией Кручено-Балковского сельского поселения (далее – Администрация) полномочий главного администратора доходов бюджетов бюджетной  системы  </w:t>
      </w:r>
      <w:r w:rsidR="00711145">
        <w:rPr>
          <w:sz w:val="28"/>
          <w:szCs w:val="28"/>
        </w:rPr>
        <w:t>Российской  Федерации</w:t>
      </w:r>
      <w:r>
        <w:rPr>
          <w:sz w:val="28"/>
          <w:szCs w:val="28"/>
        </w:rPr>
        <w:t xml:space="preserve"> в части</w:t>
      </w:r>
      <w:r w:rsidR="00711145">
        <w:rPr>
          <w:sz w:val="28"/>
          <w:szCs w:val="28"/>
        </w:rPr>
        <w:t xml:space="preserve"> прогнозирования поступлений по </w:t>
      </w:r>
      <w:r>
        <w:rPr>
          <w:sz w:val="28"/>
          <w:szCs w:val="28"/>
        </w:rPr>
        <w:t xml:space="preserve">закрепленным доходам местного бюджета, предоставления  сведений, необходимых для составления </w:t>
      </w:r>
      <w:r w:rsidR="00711145">
        <w:rPr>
          <w:sz w:val="28"/>
          <w:szCs w:val="28"/>
        </w:rPr>
        <w:t>проекта бюджета</w:t>
      </w:r>
      <w:r>
        <w:rPr>
          <w:sz w:val="28"/>
          <w:szCs w:val="28"/>
        </w:rPr>
        <w:t xml:space="preserve"> Кручено-Балковского сельского поселения Сальского  района, составления и ведения кассового плана.</w:t>
      </w:r>
    </w:p>
    <w:p w:rsidR="009416D5" w:rsidRDefault="009416D5" w:rsidP="009416D5">
      <w:pPr>
        <w:ind w:firstLine="708"/>
        <w:jc w:val="both"/>
        <w:rPr>
          <w:sz w:val="28"/>
          <w:szCs w:val="28"/>
        </w:rPr>
      </w:pPr>
      <w:r w:rsidRPr="00715DB1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</w:t>
      </w:r>
      <w:r>
        <w:rPr>
          <w:sz w:val="28"/>
          <w:szCs w:val="28"/>
        </w:rPr>
        <w:t>,</w:t>
      </w:r>
      <w:r w:rsidRPr="00715DB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15DB1">
        <w:rPr>
          <w:sz w:val="28"/>
          <w:szCs w:val="28"/>
        </w:rPr>
        <w:t xml:space="preserve"> использование данных о фактических поступлениях доходов за истекшие месяцы этого года.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(далее - вид доходов) по форме согласно приложению и содержит: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9416D5" w:rsidRPr="00A51437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9416D5" w:rsidRPr="00AE1761" w:rsidRDefault="009416D5" w:rsidP="009416D5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  <w:r w:rsidRPr="00B57B45">
        <w:rPr>
          <w:sz w:val="28"/>
          <w:szCs w:val="28"/>
        </w:rPr>
        <w:tab/>
      </w:r>
    </w:p>
    <w:p w:rsidR="006F5055" w:rsidRDefault="006F5055" w:rsidP="006F5055">
      <w:pPr>
        <w:shd w:val="clear" w:color="auto" w:fill="FFFFFF"/>
        <w:spacing w:line="322" w:lineRule="exact"/>
        <w:ind w:left="720" w:right="1114"/>
        <w:rPr>
          <w:sz w:val="28"/>
          <w:szCs w:val="28"/>
        </w:rPr>
      </w:pPr>
    </w:p>
    <w:p w:rsidR="006F5055" w:rsidRDefault="006F5055" w:rsidP="006F5055">
      <w:pPr>
        <w:pStyle w:val="ConsPlusNormal"/>
        <w:ind w:firstLine="0"/>
        <w:jc w:val="both"/>
        <w:rPr>
          <w:sz w:val="28"/>
          <w:szCs w:val="28"/>
        </w:rPr>
      </w:pPr>
    </w:p>
    <w:p w:rsidR="006F5055" w:rsidRDefault="006F5055" w:rsidP="006F5055">
      <w:pPr>
        <w:rPr>
          <w:color w:val="000000"/>
          <w:sz w:val="20"/>
          <w:szCs w:val="20"/>
        </w:rPr>
      </w:pPr>
    </w:p>
    <w:p w:rsidR="002025CE" w:rsidRDefault="002025CE" w:rsidP="006F5055">
      <w:pPr>
        <w:rPr>
          <w:color w:val="000000"/>
          <w:sz w:val="20"/>
          <w:szCs w:val="20"/>
        </w:rPr>
        <w:sectPr w:rsidR="002025CE" w:rsidSect="00913F1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 w:rsidRPr="00E06127">
        <w:rPr>
          <w:sz w:val="28"/>
          <w:szCs w:val="28"/>
        </w:rPr>
        <w:t>Приложение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к  методике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прогнозирования поступлений доходов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в бюджет сельского поселения</w:t>
      </w:r>
    </w:p>
    <w:p w:rsidR="000E4E2A" w:rsidRPr="00C17B61" w:rsidRDefault="000E4E2A" w:rsidP="000E4E2A">
      <w:pPr>
        <w:widowControl w:val="0"/>
        <w:autoSpaceDE w:val="0"/>
        <w:autoSpaceDN w:val="0"/>
        <w:adjustRightInd w:val="0"/>
        <w:jc w:val="both"/>
      </w:pPr>
    </w:p>
    <w:p w:rsidR="000E4E2A" w:rsidRPr="00E06127" w:rsidRDefault="000E4E2A" w:rsidP="000E4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МЕТОДИКА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прогнозирования поступлений доходов в бюджет</w:t>
      </w:r>
      <w:r w:rsidR="00CF6932">
        <w:rPr>
          <w:sz w:val="28"/>
          <w:szCs w:val="28"/>
        </w:rPr>
        <w:t xml:space="preserve"> Кручено-Балковского</w:t>
      </w:r>
      <w:r w:rsidRPr="00E06127">
        <w:rPr>
          <w:sz w:val="28"/>
          <w:szCs w:val="28"/>
        </w:rPr>
        <w:t xml:space="preserve"> сельского поселения</w:t>
      </w:r>
      <w:r w:rsidR="00CF6932">
        <w:rPr>
          <w:sz w:val="28"/>
          <w:szCs w:val="28"/>
        </w:rPr>
        <w:t xml:space="preserve"> Сальского района</w:t>
      </w:r>
    </w:p>
    <w:p w:rsidR="000E4E2A" w:rsidRPr="002C371F" w:rsidRDefault="000E4E2A" w:rsidP="000E4E2A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7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701"/>
        <w:gridCol w:w="2126"/>
        <w:gridCol w:w="2409"/>
        <w:gridCol w:w="1277"/>
        <w:gridCol w:w="1985"/>
        <w:gridCol w:w="2409"/>
        <w:gridCol w:w="2126"/>
      </w:tblGrid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A228F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A228F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A228F8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A228F8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A228F8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F80F02" w:rsidRPr="00A228F8" w:rsidTr="00A228F8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A228F8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10804020011000110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B017F9" w:rsidP="00F80F02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</w:t>
            </w:r>
            <w:r w:rsidR="00F80F02" w:rsidRPr="00A228F8">
              <w:rPr>
                <w:sz w:val="22"/>
                <w:szCs w:val="22"/>
              </w:rPr>
              <w:t>етод индексации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F80F02">
            <w:pPr>
              <w:pStyle w:val="ConsPlusNormal"/>
              <w:ind w:firstLine="53"/>
              <w:rPr>
                <w:color w:val="FF0000"/>
                <w:sz w:val="22"/>
                <w:szCs w:val="22"/>
              </w:rPr>
            </w:pP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Пгос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= </w:t>
            </w: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*</w:t>
            </w:r>
            <w:r w:rsidRPr="00A228F8">
              <w:rPr>
                <w:sz w:val="22"/>
                <w:szCs w:val="22"/>
              </w:rPr>
              <w:t xml:space="preserve"> </w:t>
            </w:r>
            <w:proofErr w:type="spellStart"/>
            <w:r w:rsidRPr="00A228F8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A228F8">
            <w:pPr>
              <w:rPr>
                <w:color w:val="242424"/>
                <w:sz w:val="22"/>
                <w:szCs w:val="22"/>
              </w:rPr>
            </w:pP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Пгос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- </w:t>
            </w:r>
            <w:r w:rsidRPr="00A228F8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F80F02" w:rsidRPr="00A228F8" w:rsidRDefault="00F80F02" w:rsidP="00A228F8">
            <w:pPr>
              <w:rPr>
                <w:color w:val="242424"/>
                <w:sz w:val="22"/>
                <w:szCs w:val="22"/>
              </w:rPr>
            </w:pP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– </w:t>
            </w:r>
            <w:r w:rsidRPr="00A228F8">
              <w:rPr>
                <w:color w:val="242424"/>
                <w:sz w:val="22"/>
                <w:szCs w:val="22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F80F02" w:rsidRPr="00A228F8" w:rsidRDefault="00F80F02" w:rsidP="00A228F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A228F8">
              <w:rPr>
                <w:sz w:val="22"/>
                <w:szCs w:val="22"/>
              </w:rPr>
              <w:t>Кин</w:t>
            </w:r>
            <w:proofErr w:type="spellEnd"/>
            <w:r w:rsidRPr="00A228F8">
              <w:rPr>
                <w:sz w:val="22"/>
                <w:szCs w:val="22"/>
              </w:rPr>
              <w:t xml:space="preserve"> – уровень инфляции, установленный Областным законом о бюджете Ростовской области</w:t>
            </w:r>
          </w:p>
        </w:tc>
      </w:tr>
      <w:tr w:rsidR="00F80F02" w:rsidRPr="00A228F8" w:rsidTr="00A228F8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A228F8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108 04020014000110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B017F9" w:rsidP="00883AB1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</w:t>
            </w:r>
            <w:r w:rsidR="00F80F02" w:rsidRPr="00A228F8">
              <w:rPr>
                <w:sz w:val="22"/>
                <w:szCs w:val="22"/>
              </w:rPr>
              <w:t>етод индексации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53"/>
              <w:rPr>
                <w:color w:val="FF0000"/>
                <w:sz w:val="22"/>
                <w:szCs w:val="22"/>
              </w:rPr>
            </w:pP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Пгос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= </w:t>
            </w: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*</w:t>
            </w:r>
            <w:r w:rsidRPr="00A228F8">
              <w:rPr>
                <w:sz w:val="22"/>
                <w:szCs w:val="22"/>
              </w:rPr>
              <w:t xml:space="preserve"> </w:t>
            </w:r>
            <w:proofErr w:type="spellStart"/>
            <w:r w:rsidRPr="00A228F8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9F1D90">
            <w:pPr>
              <w:jc w:val="both"/>
              <w:rPr>
                <w:color w:val="242424"/>
                <w:sz w:val="22"/>
                <w:szCs w:val="22"/>
              </w:rPr>
            </w:pP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Пгос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- </w:t>
            </w:r>
            <w:r w:rsidRPr="00A228F8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F80F02" w:rsidRPr="00A228F8" w:rsidRDefault="00F80F02" w:rsidP="009F1D90">
            <w:pPr>
              <w:jc w:val="both"/>
              <w:rPr>
                <w:color w:val="242424"/>
                <w:sz w:val="22"/>
                <w:szCs w:val="22"/>
              </w:rPr>
            </w:pPr>
            <w:proofErr w:type="spellStart"/>
            <w:r w:rsidRPr="00A228F8">
              <w:rPr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A228F8">
              <w:rPr>
                <w:iCs/>
                <w:color w:val="242424"/>
                <w:sz w:val="22"/>
                <w:szCs w:val="22"/>
              </w:rPr>
              <w:t xml:space="preserve"> – </w:t>
            </w:r>
            <w:r w:rsidRPr="00A228F8">
              <w:rPr>
                <w:color w:val="242424"/>
                <w:sz w:val="22"/>
                <w:szCs w:val="22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F80F02" w:rsidRPr="00A228F8" w:rsidRDefault="00F80F02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A228F8">
              <w:rPr>
                <w:sz w:val="22"/>
                <w:szCs w:val="22"/>
              </w:rPr>
              <w:t>Кин</w:t>
            </w:r>
            <w:proofErr w:type="spellEnd"/>
            <w:r w:rsidRPr="00A228F8">
              <w:rPr>
                <w:sz w:val="22"/>
                <w:szCs w:val="22"/>
              </w:rPr>
              <w:t xml:space="preserve"> – уровень инфляции, установленный Областным законом о бюджете Ростовской области</w:t>
            </w:r>
          </w:p>
        </w:tc>
      </w:tr>
      <w:tr w:rsidR="00C33FB6" w:rsidRPr="00A228F8" w:rsidTr="00A228F8">
        <w:trPr>
          <w:trHeight w:val="4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11105025100000 120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0D58AC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E70A6B" w:rsidRDefault="00C33FB6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E70A6B">
              <w:t>А</w:t>
            </w:r>
            <w:r w:rsidR="009F1D90">
              <w:t>зм</w:t>
            </w:r>
            <w:r w:rsidRPr="00E70A6B">
              <w:t>=</w:t>
            </w:r>
            <w:proofErr w:type="spellEnd"/>
            <w:r w:rsidRPr="00E70A6B">
              <w:rPr>
                <w:lang w:val="en-US"/>
              </w:rPr>
              <w:t>S</w:t>
            </w:r>
            <w:r w:rsidRPr="00E70A6B">
              <w:t>об*</w:t>
            </w:r>
            <w:proofErr w:type="spellStart"/>
            <w:r w:rsidRPr="00E70A6B">
              <w:t>Апл</w:t>
            </w:r>
            <w:proofErr w:type="spellEnd"/>
            <w:r w:rsidRPr="00E70A6B">
              <w:t>*</w:t>
            </w:r>
            <w:proofErr w:type="spellStart"/>
            <w:r w:rsidRPr="00E70A6B">
              <w:t>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E70A6B" w:rsidRDefault="00C33FB6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E70A6B"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C33FB6" w:rsidRPr="00E70A6B" w:rsidRDefault="00C33FB6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E70A6B">
              <w:t>- договоров аренды имущества</w:t>
            </w:r>
          </w:p>
          <w:p w:rsidR="00C33FB6" w:rsidRPr="00E70A6B" w:rsidRDefault="00C33FB6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E70A6B" w:rsidRDefault="00C33FB6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Аим</w:t>
            </w:r>
            <w:proofErr w:type="spellEnd"/>
            <w:r w:rsidRPr="00E70A6B">
              <w:t xml:space="preserve"> -арендная плата, прогнозируемая к поступлению в бюджет   сельского поселения прогнозируемом году</w:t>
            </w:r>
          </w:p>
          <w:p w:rsidR="00C33FB6" w:rsidRPr="00E70A6B" w:rsidRDefault="00C33FB6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Sоб</w:t>
            </w:r>
            <w:proofErr w:type="spellEnd"/>
            <w:r w:rsidRPr="00E70A6B">
              <w:t xml:space="preserve"> – площадь объекта, сдаваемого в аренду</w:t>
            </w:r>
          </w:p>
          <w:p w:rsidR="00C33FB6" w:rsidRPr="00E70A6B" w:rsidRDefault="00C33FB6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Апл</w:t>
            </w:r>
            <w:proofErr w:type="spellEnd"/>
            <w:r w:rsidRPr="00E70A6B">
              <w:t xml:space="preserve"> – ставка арендной платы</w:t>
            </w:r>
          </w:p>
          <w:p w:rsidR="00C33FB6" w:rsidRPr="00E70A6B" w:rsidRDefault="00C33FB6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Кин</w:t>
            </w:r>
            <w:proofErr w:type="spellEnd"/>
            <w:r w:rsidRPr="00E70A6B">
              <w:t xml:space="preserve"> – </w:t>
            </w:r>
            <w:r w:rsidR="009F1D90" w:rsidRPr="00A228F8">
              <w:rPr>
                <w:sz w:val="22"/>
                <w:szCs w:val="22"/>
              </w:rPr>
              <w:t>уровень инфляции, установленный Областным законом о бюджете Ростовской области</w:t>
            </w:r>
          </w:p>
        </w:tc>
      </w:tr>
      <w:tr w:rsidR="009F1D90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11105035100000120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E70A6B" w:rsidRDefault="009F1D90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proofErr w:type="spellStart"/>
            <w:r w:rsidRPr="00E70A6B">
              <w:t>Аим=</w:t>
            </w:r>
            <w:proofErr w:type="spellEnd"/>
            <w:r w:rsidRPr="00E70A6B">
              <w:rPr>
                <w:lang w:val="en-US"/>
              </w:rPr>
              <w:t>S</w:t>
            </w:r>
            <w:r w:rsidRPr="00E70A6B">
              <w:t>об*</w:t>
            </w:r>
            <w:proofErr w:type="spellStart"/>
            <w:r w:rsidRPr="00E70A6B">
              <w:t>Апл</w:t>
            </w:r>
            <w:proofErr w:type="spellEnd"/>
            <w:r w:rsidRPr="00E70A6B">
              <w:t>*</w:t>
            </w:r>
            <w:proofErr w:type="spellStart"/>
            <w:r w:rsidRPr="00E70A6B">
              <w:t>Кин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E70A6B" w:rsidRDefault="009F1D90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E70A6B"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9F1D90" w:rsidRPr="00E70A6B" w:rsidRDefault="009F1D90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E70A6B">
              <w:t>- договоров аренды имущества</w:t>
            </w:r>
          </w:p>
          <w:p w:rsidR="009F1D90" w:rsidRPr="00E70A6B" w:rsidRDefault="009F1D90" w:rsidP="007F1BC4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E70A6B" w:rsidRDefault="009F1D90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Аим</w:t>
            </w:r>
            <w:proofErr w:type="spellEnd"/>
            <w:r w:rsidRPr="00E70A6B">
              <w:t xml:space="preserve"> -арендная плата, прогнозируемая к поступлению в бюджет   сельского поселения в прогнозируемом году</w:t>
            </w:r>
          </w:p>
          <w:p w:rsidR="009F1D90" w:rsidRPr="00E70A6B" w:rsidRDefault="009F1D90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Sоб</w:t>
            </w:r>
            <w:proofErr w:type="spellEnd"/>
            <w:r w:rsidRPr="00E70A6B">
              <w:t xml:space="preserve"> – площадь объекта, сдаваемого в аренду</w:t>
            </w:r>
          </w:p>
          <w:p w:rsidR="009F1D90" w:rsidRPr="00E70A6B" w:rsidRDefault="009F1D90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Апл</w:t>
            </w:r>
            <w:proofErr w:type="spellEnd"/>
            <w:r w:rsidRPr="00E70A6B">
              <w:t xml:space="preserve"> – ставка арендной платы</w:t>
            </w:r>
          </w:p>
          <w:p w:rsidR="009F1D90" w:rsidRPr="00E70A6B" w:rsidRDefault="009F1D90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E70A6B">
              <w:t>Кин</w:t>
            </w:r>
            <w:proofErr w:type="spellEnd"/>
            <w:r w:rsidRPr="00E70A6B">
              <w:t xml:space="preserve"> – уровень инфляции, установленный </w:t>
            </w:r>
            <w:r w:rsidRPr="00A228F8">
              <w:rPr>
                <w:sz w:val="22"/>
                <w:szCs w:val="22"/>
              </w:rPr>
              <w:t>уровень инфляции, установленный Областным законом о бюджете Ростовской области</w:t>
            </w: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11302995100000130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0E4E2A" w:rsidRPr="00A228F8" w:rsidTr="00A228F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11402053100000410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A94033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Алгоритм расчета определяется исходя из независимой оценки при определении рыночной стоимости объектов движимого и недвижимого имущества, планируемых к реализации и  договоров купли-продажи с предоставлением рассрочки платежа;</w:t>
            </w:r>
          </w:p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11406025100000430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A94033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Алгоритм расчета определяется исходя из независимой оценки при определении рыночной стоимости земельных участков,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- договоров купли-продажи с предоставлением рассрочки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0E4E2A" w:rsidRPr="00A228F8" w:rsidTr="009B0FD2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11607010100000140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Доходы в виде штрафов, пеней  в случае просрочки исполнения поставщиком (подрядчиком, исполнителем) обязательств, предусмотренных муниципальным контрактом, заключенным с Администрацией Кручено-Балковского сельского поселения имеют несистемный характер поступлений</w:t>
            </w:r>
            <w:r w:rsidRPr="00A228F8">
              <w:rPr>
                <w:color w:val="000000"/>
                <w:sz w:val="22"/>
                <w:szCs w:val="22"/>
              </w:rPr>
              <w:t xml:space="preserve"> не прогнозируются на очередной финансовый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11607090100000140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имеют несистемный характер поступлений </w:t>
            </w:r>
            <w:r w:rsidRPr="00A228F8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E4E2A" w:rsidRPr="00A228F8" w:rsidTr="009F1D90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1171503100000150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shd w:val="clear" w:color="auto" w:fill="FFFFFF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Прочие неналоговые доходы бюджета сельского поселения  носят несистемный характер поступлений. 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jc w:val="both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11701050100000180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jc w:val="both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11705050100000180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0E4E2A" w:rsidRPr="00A228F8" w:rsidTr="00B77261">
        <w:trPr>
          <w:trHeight w:val="5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2021500110 0000150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A228F8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9F1D90">
            <w:pPr>
              <w:pStyle w:val="ConsPlusNormal"/>
              <w:ind w:firstLine="0"/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9F1D90" w:rsidRPr="00A228F8" w:rsidTr="00B77261">
        <w:trPr>
          <w:trHeight w:val="5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B77261" w:rsidP="007F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9F1D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2021500</w:t>
            </w:r>
            <w:r>
              <w:rPr>
                <w:sz w:val="22"/>
                <w:szCs w:val="22"/>
              </w:rPr>
              <w:t>21</w:t>
            </w:r>
            <w:r w:rsidRPr="00A228F8">
              <w:rPr>
                <w:sz w:val="22"/>
                <w:szCs w:val="22"/>
              </w:rPr>
              <w:t>0 0000150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9F1D90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0" w:rsidRPr="00A228F8" w:rsidRDefault="009F1D90" w:rsidP="007F1BC4">
            <w:pPr>
              <w:pStyle w:val="ConsPlusNormal"/>
              <w:ind w:firstLine="0"/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B77261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20216001100000150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B77261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20219999100000150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20230024100000150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color w:val="00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20235118100000150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jc w:val="both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20240014100000150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jc w:val="both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20249999100000150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207050101 0000150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jc w:val="both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Прогнозирование поступлений </w:t>
            </w:r>
            <w:r w:rsidRPr="00A228F8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20705020100000150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Прогнозирование поступлений </w:t>
            </w:r>
            <w:r w:rsidRPr="00A228F8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20705030100000150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Прогнозирование поступлений </w:t>
            </w:r>
            <w:r w:rsidRPr="00A228F8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rPr>
          <w:trHeight w:val="4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20805000100000150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Прогнозирование вышеуказанного дохода на этапе формирования проекта решения о</w:t>
            </w:r>
          </w:p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бюджете Кручено-Балковского сельского поселения не осуществляется в связи с отсутствием</w:t>
            </w:r>
          </w:p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системного характера их уплаты и объективной информации для осуществления расчета.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0E4E2A" w:rsidRPr="00A228F8" w:rsidTr="00A228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A228F8">
              <w:rPr>
                <w:color w:val="000000"/>
                <w:sz w:val="22"/>
                <w:szCs w:val="22"/>
              </w:rPr>
              <w:t>21960010100000150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  назначение, прошлых лет из бюджетов сельских поселений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 w:rsidRPr="00A228F8">
              <w:rPr>
                <w:color w:val="000000"/>
                <w:sz w:val="22"/>
                <w:szCs w:val="22"/>
              </w:rPr>
              <w:t>Прогнозирование вышеуказанных доходов на этапе формирования проекта решения о</w:t>
            </w:r>
          </w:p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бюджете Кручено-Балковского сельского поселения не осуществляется в связи с невозможностью</w:t>
            </w:r>
          </w:p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достоверно определить объемы неиспользованных по состоянию на 1 января очередного</w:t>
            </w:r>
          </w:p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финансового года остатков субсидий, субвенций и иных межбюджетных трансфертов, имеющих</w:t>
            </w:r>
          </w:p>
          <w:p w:rsidR="000E4E2A" w:rsidRPr="00A228F8" w:rsidRDefault="000E4E2A" w:rsidP="00883AB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228F8">
              <w:rPr>
                <w:color w:val="000000"/>
                <w:sz w:val="22"/>
                <w:szCs w:val="22"/>
              </w:rPr>
              <w:t>целевое значение, прошлых лет из бюджета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1" w:name="Par185"/>
      <w:bookmarkEnd w:id="1"/>
      <w:r w:rsidRPr="000400ED">
        <w:t>&lt;1&gt; Код бюджетной классификации доходов без пробелов и кода главы главного администратора доходов бюджета.</w:t>
      </w:r>
    </w:p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2" w:name="Par186"/>
      <w:bookmarkEnd w:id="2"/>
      <w:r w:rsidRPr="000400ED">
        <w:t xml:space="preserve">&lt;2&gt; Характеристика метода расчета прогнозного объема поступлений (определяемая в соответствии с </w:t>
      </w:r>
      <w:hyperlink r:id="rId10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</w:rPr>
          <w:t>подпунктом "в" пункта 3</w:t>
        </w:r>
      </w:hyperlink>
      <w:r w:rsidRPr="000400ED"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3" w:name="Par187"/>
      <w:bookmarkEnd w:id="3"/>
      <w:r w:rsidRPr="000400ED">
        <w:t>&lt;3&gt; Формула расчета прогнозируемого объема поступлений (при наличии).</w:t>
      </w:r>
    </w:p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4" w:name="Par188"/>
      <w:bookmarkEnd w:id="4"/>
      <w:r w:rsidRPr="000400ED"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0E4E2A" w:rsidRPr="00CB361C" w:rsidRDefault="000E4E2A" w:rsidP="000E4E2A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5" w:name="Par189"/>
      <w:bookmarkEnd w:id="5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:rsidR="000E4E2A" w:rsidRPr="00FE0BED" w:rsidRDefault="000E4E2A" w:rsidP="000E4E2A">
      <w:pPr>
        <w:jc w:val="both"/>
        <w:rPr>
          <w:sz w:val="28"/>
          <w:szCs w:val="28"/>
        </w:rPr>
      </w:pPr>
    </w:p>
    <w:p w:rsidR="008628DD" w:rsidRPr="00B77261" w:rsidRDefault="008628DD" w:rsidP="000E4E2A">
      <w:pPr>
        <w:rPr>
          <w:sz w:val="4"/>
          <w:szCs w:val="4"/>
        </w:rPr>
      </w:pPr>
    </w:p>
    <w:sectPr w:rsidR="008628DD" w:rsidRPr="00B77261" w:rsidSect="00883AB1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B1" w:rsidRDefault="00AF78B1">
      <w:r>
        <w:separator/>
      </w:r>
    </w:p>
  </w:endnote>
  <w:endnote w:type="continuationSeparator" w:id="0">
    <w:p w:rsidR="00AF78B1" w:rsidRDefault="00AF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B1" w:rsidRDefault="00AF78B1">
      <w:r>
        <w:separator/>
      </w:r>
    </w:p>
  </w:footnote>
  <w:footnote w:type="continuationSeparator" w:id="0">
    <w:p w:rsidR="00AF78B1" w:rsidRDefault="00AF7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multilevel"/>
    <w:tmpl w:val="CC9C001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C5E6A36"/>
    <w:multiLevelType w:val="hybridMultilevel"/>
    <w:tmpl w:val="E1C0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1DD"/>
    <w:multiLevelType w:val="hybridMultilevel"/>
    <w:tmpl w:val="80CEC4B0"/>
    <w:lvl w:ilvl="0" w:tplc="FD2AF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A4B79"/>
    <w:multiLevelType w:val="multilevel"/>
    <w:tmpl w:val="8230E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AA79DD"/>
    <w:multiLevelType w:val="hybridMultilevel"/>
    <w:tmpl w:val="8F40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6C927924"/>
    <w:multiLevelType w:val="multilevel"/>
    <w:tmpl w:val="3F02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02FF8"/>
    <w:rsid w:val="000055AC"/>
    <w:rsid w:val="00010853"/>
    <w:rsid w:val="00013FD7"/>
    <w:rsid w:val="0001579E"/>
    <w:rsid w:val="00021AC5"/>
    <w:rsid w:val="0002330C"/>
    <w:rsid w:val="00023863"/>
    <w:rsid w:val="0002419B"/>
    <w:rsid w:val="0003348B"/>
    <w:rsid w:val="0003497E"/>
    <w:rsid w:val="0003587E"/>
    <w:rsid w:val="0004098F"/>
    <w:rsid w:val="00046066"/>
    <w:rsid w:val="00046D52"/>
    <w:rsid w:val="000548CA"/>
    <w:rsid w:val="00055842"/>
    <w:rsid w:val="000564E0"/>
    <w:rsid w:val="000645C0"/>
    <w:rsid w:val="00073ABC"/>
    <w:rsid w:val="00073EB4"/>
    <w:rsid w:val="000772F6"/>
    <w:rsid w:val="00084D32"/>
    <w:rsid w:val="00094C2E"/>
    <w:rsid w:val="000953D0"/>
    <w:rsid w:val="000A1078"/>
    <w:rsid w:val="000A14FF"/>
    <w:rsid w:val="000A30EC"/>
    <w:rsid w:val="000A789A"/>
    <w:rsid w:val="000B6417"/>
    <w:rsid w:val="000B7747"/>
    <w:rsid w:val="000C1DD3"/>
    <w:rsid w:val="000C1F49"/>
    <w:rsid w:val="000C5F28"/>
    <w:rsid w:val="000C6067"/>
    <w:rsid w:val="000C7794"/>
    <w:rsid w:val="000D370D"/>
    <w:rsid w:val="000D58AC"/>
    <w:rsid w:val="000D5EC7"/>
    <w:rsid w:val="000E0E8B"/>
    <w:rsid w:val="000E3FE6"/>
    <w:rsid w:val="000E4E2A"/>
    <w:rsid w:val="000E557D"/>
    <w:rsid w:val="000F0871"/>
    <w:rsid w:val="001016E1"/>
    <w:rsid w:val="0010467F"/>
    <w:rsid w:val="001131FF"/>
    <w:rsid w:val="00113229"/>
    <w:rsid w:val="0011359E"/>
    <w:rsid w:val="001160C2"/>
    <w:rsid w:val="00116494"/>
    <w:rsid w:val="00116D78"/>
    <w:rsid w:val="0011785C"/>
    <w:rsid w:val="00120CA4"/>
    <w:rsid w:val="00124C60"/>
    <w:rsid w:val="00130FDC"/>
    <w:rsid w:val="00134B41"/>
    <w:rsid w:val="00140476"/>
    <w:rsid w:val="0014397F"/>
    <w:rsid w:val="00146414"/>
    <w:rsid w:val="001471AC"/>
    <w:rsid w:val="00147AFD"/>
    <w:rsid w:val="001534F7"/>
    <w:rsid w:val="00157398"/>
    <w:rsid w:val="001576C1"/>
    <w:rsid w:val="00160DD5"/>
    <w:rsid w:val="001638B3"/>
    <w:rsid w:val="00172DC8"/>
    <w:rsid w:val="00177452"/>
    <w:rsid w:val="00185850"/>
    <w:rsid w:val="0019067A"/>
    <w:rsid w:val="0019067D"/>
    <w:rsid w:val="0019072F"/>
    <w:rsid w:val="001930D5"/>
    <w:rsid w:val="00196ADD"/>
    <w:rsid w:val="00197542"/>
    <w:rsid w:val="001A496B"/>
    <w:rsid w:val="001A5491"/>
    <w:rsid w:val="001B1931"/>
    <w:rsid w:val="001C2F78"/>
    <w:rsid w:val="001E04FC"/>
    <w:rsid w:val="001F18ED"/>
    <w:rsid w:val="001F2065"/>
    <w:rsid w:val="001F69E6"/>
    <w:rsid w:val="00200D6C"/>
    <w:rsid w:val="002025CE"/>
    <w:rsid w:val="00225D5F"/>
    <w:rsid w:val="00227011"/>
    <w:rsid w:val="0022785A"/>
    <w:rsid w:val="002325D7"/>
    <w:rsid w:val="00233408"/>
    <w:rsid w:val="00233D0B"/>
    <w:rsid w:val="00233FF1"/>
    <w:rsid w:val="00244A81"/>
    <w:rsid w:val="00246FFC"/>
    <w:rsid w:val="00251B70"/>
    <w:rsid w:val="00256AAF"/>
    <w:rsid w:val="00256FE5"/>
    <w:rsid w:val="00260CBB"/>
    <w:rsid w:val="00263363"/>
    <w:rsid w:val="002659BD"/>
    <w:rsid w:val="002754D9"/>
    <w:rsid w:val="00276A98"/>
    <w:rsid w:val="00280AFB"/>
    <w:rsid w:val="00290F7D"/>
    <w:rsid w:val="002A37AD"/>
    <w:rsid w:val="002A3E1E"/>
    <w:rsid w:val="002A5647"/>
    <w:rsid w:val="002B5C8C"/>
    <w:rsid w:val="002B6E83"/>
    <w:rsid w:val="002E568F"/>
    <w:rsid w:val="002E5E64"/>
    <w:rsid w:val="002E63ED"/>
    <w:rsid w:val="002F169E"/>
    <w:rsid w:val="002F2352"/>
    <w:rsid w:val="00315267"/>
    <w:rsid w:val="00323059"/>
    <w:rsid w:val="0033084C"/>
    <w:rsid w:val="00330882"/>
    <w:rsid w:val="00332747"/>
    <w:rsid w:val="0035045D"/>
    <w:rsid w:val="00351D5F"/>
    <w:rsid w:val="00352063"/>
    <w:rsid w:val="00353A22"/>
    <w:rsid w:val="003553E8"/>
    <w:rsid w:val="00357129"/>
    <w:rsid w:val="0035754F"/>
    <w:rsid w:val="00357E01"/>
    <w:rsid w:val="00360296"/>
    <w:rsid w:val="00361302"/>
    <w:rsid w:val="0036747A"/>
    <w:rsid w:val="003771F8"/>
    <w:rsid w:val="0038463B"/>
    <w:rsid w:val="00387861"/>
    <w:rsid w:val="003A02ED"/>
    <w:rsid w:val="003A7899"/>
    <w:rsid w:val="003C2542"/>
    <w:rsid w:val="003C443E"/>
    <w:rsid w:val="003C4B91"/>
    <w:rsid w:val="003D080D"/>
    <w:rsid w:val="003D474A"/>
    <w:rsid w:val="003D642B"/>
    <w:rsid w:val="003D77B5"/>
    <w:rsid w:val="003E34F7"/>
    <w:rsid w:val="003E45F7"/>
    <w:rsid w:val="003E7D47"/>
    <w:rsid w:val="003F1D46"/>
    <w:rsid w:val="00400418"/>
    <w:rsid w:val="00412F5E"/>
    <w:rsid w:val="00424EC2"/>
    <w:rsid w:val="00435952"/>
    <w:rsid w:val="00436200"/>
    <w:rsid w:val="004375CB"/>
    <w:rsid w:val="00441D57"/>
    <w:rsid w:val="0044452E"/>
    <w:rsid w:val="00447AE9"/>
    <w:rsid w:val="0045524C"/>
    <w:rsid w:val="004647EE"/>
    <w:rsid w:val="004677CF"/>
    <w:rsid w:val="0047011A"/>
    <w:rsid w:val="0048133A"/>
    <w:rsid w:val="00483B39"/>
    <w:rsid w:val="00486343"/>
    <w:rsid w:val="004872B6"/>
    <w:rsid w:val="00496F5F"/>
    <w:rsid w:val="004A24C1"/>
    <w:rsid w:val="004A5539"/>
    <w:rsid w:val="004C0E5A"/>
    <w:rsid w:val="004C2D77"/>
    <w:rsid w:val="004C46FF"/>
    <w:rsid w:val="004D033C"/>
    <w:rsid w:val="004D04A7"/>
    <w:rsid w:val="004D0A2A"/>
    <w:rsid w:val="004D2951"/>
    <w:rsid w:val="004D2E9C"/>
    <w:rsid w:val="004D3DF8"/>
    <w:rsid w:val="004D52BA"/>
    <w:rsid w:val="004D700A"/>
    <w:rsid w:val="004E0AE7"/>
    <w:rsid w:val="004F0F06"/>
    <w:rsid w:val="004F72A5"/>
    <w:rsid w:val="00504D63"/>
    <w:rsid w:val="00505B80"/>
    <w:rsid w:val="00516F1C"/>
    <w:rsid w:val="00522794"/>
    <w:rsid w:val="005334E9"/>
    <w:rsid w:val="00537E73"/>
    <w:rsid w:val="005400A5"/>
    <w:rsid w:val="0054210E"/>
    <w:rsid w:val="00557323"/>
    <w:rsid w:val="00563627"/>
    <w:rsid w:val="00564CF7"/>
    <w:rsid w:val="005661A6"/>
    <w:rsid w:val="00567193"/>
    <w:rsid w:val="00571D06"/>
    <w:rsid w:val="00572819"/>
    <w:rsid w:val="00575988"/>
    <w:rsid w:val="00580E25"/>
    <w:rsid w:val="00581143"/>
    <w:rsid w:val="0058171B"/>
    <w:rsid w:val="00585E60"/>
    <w:rsid w:val="00587D78"/>
    <w:rsid w:val="005917A2"/>
    <w:rsid w:val="005917B6"/>
    <w:rsid w:val="00591A5C"/>
    <w:rsid w:val="005A1563"/>
    <w:rsid w:val="005A2923"/>
    <w:rsid w:val="005A6370"/>
    <w:rsid w:val="005B6556"/>
    <w:rsid w:val="005C6712"/>
    <w:rsid w:val="005D147B"/>
    <w:rsid w:val="005D2C8A"/>
    <w:rsid w:val="005E0B51"/>
    <w:rsid w:val="005E314A"/>
    <w:rsid w:val="005E3668"/>
    <w:rsid w:val="005E7019"/>
    <w:rsid w:val="005F25E7"/>
    <w:rsid w:val="005F3DF7"/>
    <w:rsid w:val="0060075D"/>
    <w:rsid w:val="00602C39"/>
    <w:rsid w:val="0060521D"/>
    <w:rsid w:val="00605AE0"/>
    <w:rsid w:val="006077E4"/>
    <w:rsid w:val="00617E74"/>
    <w:rsid w:val="0062618B"/>
    <w:rsid w:val="00631CFB"/>
    <w:rsid w:val="00633E08"/>
    <w:rsid w:val="00640141"/>
    <w:rsid w:val="0064445E"/>
    <w:rsid w:val="00646208"/>
    <w:rsid w:val="00646982"/>
    <w:rsid w:val="00647D6C"/>
    <w:rsid w:val="006527CE"/>
    <w:rsid w:val="0066224C"/>
    <w:rsid w:val="006641C0"/>
    <w:rsid w:val="006652CF"/>
    <w:rsid w:val="0067136A"/>
    <w:rsid w:val="00671616"/>
    <w:rsid w:val="006727A6"/>
    <w:rsid w:val="00672D8F"/>
    <w:rsid w:val="00674973"/>
    <w:rsid w:val="006754DF"/>
    <w:rsid w:val="006836CA"/>
    <w:rsid w:val="006B07B6"/>
    <w:rsid w:val="006B114C"/>
    <w:rsid w:val="006C0D32"/>
    <w:rsid w:val="006C0EEA"/>
    <w:rsid w:val="006C5ABF"/>
    <w:rsid w:val="006D08FB"/>
    <w:rsid w:val="006D2EDD"/>
    <w:rsid w:val="006D3A67"/>
    <w:rsid w:val="006D4FDD"/>
    <w:rsid w:val="006D5134"/>
    <w:rsid w:val="006D684C"/>
    <w:rsid w:val="006D7734"/>
    <w:rsid w:val="006E5F0A"/>
    <w:rsid w:val="006F0BFD"/>
    <w:rsid w:val="006F5055"/>
    <w:rsid w:val="006F537A"/>
    <w:rsid w:val="006F631A"/>
    <w:rsid w:val="007008C4"/>
    <w:rsid w:val="007065A2"/>
    <w:rsid w:val="00711145"/>
    <w:rsid w:val="00712D90"/>
    <w:rsid w:val="00716B3D"/>
    <w:rsid w:val="00731F69"/>
    <w:rsid w:val="00733017"/>
    <w:rsid w:val="00740078"/>
    <w:rsid w:val="007417DB"/>
    <w:rsid w:val="00743C5C"/>
    <w:rsid w:val="00745880"/>
    <w:rsid w:val="00750B2D"/>
    <w:rsid w:val="007543E7"/>
    <w:rsid w:val="0075603E"/>
    <w:rsid w:val="00757534"/>
    <w:rsid w:val="007602EC"/>
    <w:rsid w:val="00761197"/>
    <w:rsid w:val="007612C7"/>
    <w:rsid w:val="00767B0A"/>
    <w:rsid w:val="00770771"/>
    <w:rsid w:val="00775162"/>
    <w:rsid w:val="007763A3"/>
    <w:rsid w:val="00776507"/>
    <w:rsid w:val="007767B1"/>
    <w:rsid w:val="007934E1"/>
    <w:rsid w:val="0079491E"/>
    <w:rsid w:val="007957CC"/>
    <w:rsid w:val="00795F5C"/>
    <w:rsid w:val="007A3297"/>
    <w:rsid w:val="007A384D"/>
    <w:rsid w:val="007A631A"/>
    <w:rsid w:val="007A6503"/>
    <w:rsid w:val="007B3B5F"/>
    <w:rsid w:val="007B6097"/>
    <w:rsid w:val="007C1EFA"/>
    <w:rsid w:val="007C3102"/>
    <w:rsid w:val="007D05B9"/>
    <w:rsid w:val="007D11E3"/>
    <w:rsid w:val="007D66B4"/>
    <w:rsid w:val="007D67B5"/>
    <w:rsid w:val="007D6F7B"/>
    <w:rsid w:val="007D79B2"/>
    <w:rsid w:val="007E0128"/>
    <w:rsid w:val="007E4A86"/>
    <w:rsid w:val="007F1BC4"/>
    <w:rsid w:val="007F2430"/>
    <w:rsid w:val="007F2B14"/>
    <w:rsid w:val="00804140"/>
    <w:rsid w:val="008161C3"/>
    <w:rsid w:val="008178DC"/>
    <w:rsid w:val="00820177"/>
    <w:rsid w:val="008208E1"/>
    <w:rsid w:val="008224B1"/>
    <w:rsid w:val="00824B56"/>
    <w:rsid w:val="00827C60"/>
    <w:rsid w:val="00830A9E"/>
    <w:rsid w:val="008350CF"/>
    <w:rsid w:val="008405D8"/>
    <w:rsid w:val="0084756A"/>
    <w:rsid w:val="00850D2D"/>
    <w:rsid w:val="00855937"/>
    <w:rsid w:val="00856864"/>
    <w:rsid w:val="00856BD6"/>
    <w:rsid w:val="00862171"/>
    <w:rsid w:val="008628DD"/>
    <w:rsid w:val="008639D3"/>
    <w:rsid w:val="00867818"/>
    <w:rsid w:val="008718BC"/>
    <w:rsid w:val="0087344A"/>
    <w:rsid w:val="00877719"/>
    <w:rsid w:val="00880163"/>
    <w:rsid w:val="00880239"/>
    <w:rsid w:val="00883AB1"/>
    <w:rsid w:val="0088694E"/>
    <w:rsid w:val="00893200"/>
    <w:rsid w:val="00896A36"/>
    <w:rsid w:val="008A0870"/>
    <w:rsid w:val="008A44A1"/>
    <w:rsid w:val="008A5078"/>
    <w:rsid w:val="008A64F8"/>
    <w:rsid w:val="008B46EF"/>
    <w:rsid w:val="008B4C4D"/>
    <w:rsid w:val="008B63D7"/>
    <w:rsid w:val="008D04DF"/>
    <w:rsid w:val="008D3701"/>
    <w:rsid w:val="008E299C"/>
    <w:rsid w:val="008E429B"/>
    <w:rsid w:val="008F63B8"/>
    <w:rsid w:val="009046C1"/>
    <w:rsid w:val="00906A49"/>
    <w:rsid w:val="00913F1E"/>
    <w:rsid w:val="009225BC"/>
    <w:rsid w:val="00924169"/>
    <w:rsid w:val="0092495E"/>
    <w:rsid w:val="00925F18"/>
    <w:rsid w:val="00927525"/>
    <w:rsid w:val="009309AE"/>
    <w:rsid w:val="009332D4"/>
    <w:rsid w:val="009355E4"/>
    <w:rsid w:val="00936705"/>
    <w:rsid w:val="00937719"/>
    <w:rsid w:val="009416D5"/>
    <w:rsid w:val="00941A31"/>
    <w:rsid w:val="009425A1"/>
    <w:rsid w:val="00942F5F"/>
    <w:rsid w:val="00946F66"/>
    <w:rsid w:val="00951718"/>
    <w:rsid w:val="0095367D"/>
    <w:rsid w:val="0096485E"/>
    <w:rsid w:val="009648BE"/>
    <w:rsid w:val="00965E5A"/>
    <w:rsid w:val="00970C3B"/>
    <w:rsid w:val="00974FEE"/>
    <w:rsid w:val="00975F8D"/>
    <w:rsid w:val="00981A51"/>
    <w:rsid w:val="009833F8"/>
    <w:rsid w:val="00993035"/>
    <w:rsid w:val="00997250"/>
    <w:rsid w:val="009B0FD2"/>
    <w:rsid w:val="009B3F5C"/>
    <w:rsid w:val="009B3F96"/>
    <w:rsid w:val="009B4E0E"/>
    <w:rsid w:val="009B7B9D"/>
    <w:rsid w:val="009B7E5D"/>
    <w:rsid w:val="009C1C57"/>
    <w:rsid w:val="009C2E74"/>
    <w:rsid w:val="009D6A72"/>
    <w:rsid w:val="009E718A"/>
    <w:rsid w:val="009F0CB4"/>
    <w:rsid w:val="009F19E7"/>
    <w:rsid w:val="009F1D90"/>
    <w:rsid w:val="009F2643"/>
    <w:rsid w:val="009F562C"/>
    <w:rsid w:val="00A00DD8"/>
    <w:rsid w:val="00A05014"/>
    <w:rsid w:val="00A06773"/>
    <w:rsid w:val="00A07D85"/>
    <w:rsid w:val="00A10520"/>
    <w:rsid w:val="00A13F6E"/>
    <w:rsid w:val="00A1730F"/>
    <w:rsid w:val="00A228F8"/>
    <w:rsid w:val="00A241B3"/>
    <w:rsid w:val="00A40B0F"/>
    <w:rsid w:val="00A51EC9"/>
    <w:rsid w:val="00A55FDE"/>
    <w:rsid w:val="00A66107"/>
    <w:rsid w:val="00A66D8A"/>
    <w:rsid w:val="00A704C2"/>
    <w:rsid w:val="00A71FC1"/>
    <w:rsid w:val="00A72478"/>
    <w:rsid w:val="00A76665"/>
    <w:rsid w:val="00A80323"/>
    <w:rsid w:val="00A87703"/>
    <w:rsid w:val="00A94033"/>
    <w:rsid w:val="00A94492"/>
    <w:rsid w:val="00A9510D"/>
    <w:rsid w:val="00A95420"/>
    <w:rsid w:val="00A96D70"/>
    <w:rsid w:val="00AA057B"/>
    <w:rsid w:val="00AA4609"/>
    <w:rsid w:val="00AA7044"/>
    <w:rsid w:val="00AC0D66"/>
    <w:rsid w:val="00AD2A10"/>
    <w:rsid w:val="00AD58B5"/>
    <w:rsid w:val="00AD612F"/>
    <w:rsid w:val="00AE74B6"/>
    <w:rsid w:val="00AF35F7"/>
    <w:rsid w:val="00AF6479"/>
    <w:rsid w:val="00AF71D6"/>
    <w:rsid w:val="00AF78B1"/>
    <w:rsid w:val="00B017F9"/>
    <w:rsid w:val="00B02D06"/>
    <w:rsid w:val="00B0469F"/>
    <w:rsid w:val="00B063B6"/>
    <w:rsid w:val="00B0724A"/>
    <w:rsid w:val="00B10AB7"/>
    <w:rsid w:val="00B1268A"/>
    <w:rsid w:val="00B201EE"/>
    <w:rsid w:val="00B21609"/>
    <w:rsid w:val="00B23A1F"/>
    <w:rsid w:val="00B25705"/>
    <w:rsid w:val="00B316F3"/>
    <w:rsid w:val="00B444ED"/>
    <w:rsid w:val="00B55FF1"/>
    <w:rsid w:val="00B65509"/>
    <w:rsid w:val="00B762D8"/>
    <w:rsid w:val="00B77261"/>
    <w:rsid w:val="00B77767"/>
    <w:rsid w:val="00B934C0"/>
    <w:rsid w:val="00B95318"/>
    <w:rsid w:val="00B96126"/>
    <w:rsid w:val="00BA0465"/>
    <w:rsid w:val="00BC206A"/>
    <w:rsid w:val="00BC4F97"/>
    <w:rsid w:val="00BC5EE7"/>
    <w:rsid w:val="00BC6E19"/>
    <w:rsid w:val="00BD03B3"/>
    <w:rsid w:val="00BD2AC4"/>
    <w:rsid w:val="00BD376E"/>
    <w:rsid w:val="00BD3E0A"/>
    <w:rsid w:val="00BF2504"/>
    <w:rsid w:val="00BF300D"/>
    <w:rsid w:val="00C02919"/>
    <w:rsid w:val="00C13716"/>
    <w:rsid w:val="00C1415E"/>
    <w:rsid w:val="00C15F33"/>
    <w:rsid w:val="00C20B70"/>
    <w:rsid w:val="00C21F21"/>
    <w:rsid w:val="00C21F39"/>
    <w:rsid w:val="00C26716"/>
    <w:rsid w:val="00C27736"/>
    <w:rsid w:val="00C27DF6"/>
    <w:rsid w:val="00C32A1E"/>
    <w:rsid w:val="00C33FB6"/>
    <w:rsid w:val="00C40B5B"/>
    <w:rsid w:val="00C42E81"/>
    <w:rsid w:val="00C45D65"/>
    <w:rsid w:val="00C508F8"/>
    <w:rsid w:val="00C55A4F"/>
    <w:rsid w:val="00C631F0"/>
    <w:rsid w:val="00C730DC"/>
    <w:rsid w:val="00C74C8B"/>
    <w:rsid w:val="00C75E77"/>
    <w:rsid w:val="00C80241"/>
    <w:rsid w:val="00C8090A"/>
    <w:rsid w:val="00C85DA8"/>
    <w:rsid w:val="00C867FD"/>
    <w:rsid w:val="00C92153"/>
    <w:rsid w:val="00C94902"/>
    <w:rsid w:val="00C94FCB"/>
    <w:rsid w:val="00C9696E"/>
    <w:rsid w:val="00C96C22"/>
    <w:rsid w:val="00C970C6"/>
    <w:rsid w:val="00CA3E4E"/>
    <w:rsid w:val="00CA4081"/>
    <w:rsid w:val="00CA6AA5"/>
    <w:rsid w:val="00CB2705"/>
    <w:rsid w:val="00CB33B7"/>
    <w:rsid w:val="00CB6DA1"/>
    <w:rsid w:val="00CB7ED2"/>
    <w:rsid w:val="00CC0064"/>
    <w:rsid w:val="00CD2933"/>
    <w:rsid w:val="00CD2AF3"/>
    <w:rsid w:val="00CD6A60"/>
    <w:rsid w:val="00CE38DD"/>
    <w:rsid w:val="00CF1A98"/>
    <w:rsid w:val="00CF23A5"/>
    <w:rsid w:val="00CF3F95"/>
    <w:rsid w:val="00CF53E3"/>
    <w:rsid w:val="00CF6932"/>
    <w:rsid w:val="00D102AD"/>
    <w:rsid w:val="00D12153"/>
    <w:rsid w:val="00D13A9D"/>
    <w:rsid w:val="00D15916"/>
    <w:rsid w:val="00D22965"/>
    <w:rsid w:val="00D243C5"/>
    <w:rsid w:val="00D24782"/>
    <w:rsid w:val="00D32AB5"/>
    <w:rsid w:val="00D35958"/>
    <w:rsid w:val="00D37A05"/>
    <w:rsid w:val="00D40903"/>
    <w:rsid w:val="00D4308A"/>
    <w:rsid w:val="00D54C8B"/>
    <w:rsid w:val="00D56921"/>
    <w:rsid w:val="00D64486"/>
    <w:rsid w:val="00D64920"/>
    <w:rsid w:val="00D65D44"/>
    <w:rsid w:val="00D764E8"/>
    <w:rsid w:val="00D904AC"/>
    <w:rsid w:val="00D915D8"/>
    <w:rsid w:val="00D93CCC"/>
    <w:rsid w:val="00D93EED"/>
    <w:rsid w:val="00DA07F3"/>
    <w:rsid w:val="00DA3E65"/>
    <w:rsid w:val="00DB1938"/>
    <w:rsid w:val="00DB3054"/>
    <w:rsid w:val="00DB4BB3"/>
    <w:rsid w:val="00DB6CE4"/>
    <w:rsid w:val="00DC74BD"/>
    <w:rsid w:val="00DD0086"/>
    <w:rsid w:val="00DE6450"/>
    <w:rsid w:val="00DE6BE3"/>
    <w:rsid w:val="00DF3612"/>
    <w:rsid w:val="00E017C8"/>
    <w:rsid w:val="00E0212E"/>
    <w:rsid w:val="00E034F1"/>
    <w:rsid w:val="00E0428B"/>
    <w:rsid w:val="00E225E8"/>
    <w:rsid w:val="00E2652D"/>
    <w:rsid w:val="00E30C44"/>
    <w:rsid w:val="00E371FF"/>
    <w:rsid w:val="00E50477"/>
    <w:rsid w:val="00E54AB8"/>
    <w:rsid w:val="00E5656F"/>
    <w:rsid w:val="00E63A2A"/>
    <w:rsid w:val="00E65293"/>
    <w:rsid w:val="00E66677"/>
    <w:rsid w:val="00E73E6C"/>
    <w:rsid w:val="00E76FA4"/>
    <w:rsid w:val="00E7785B"/>
    <w:rsid w:val="00E77922"/>
    <w:rsid w:val="00E81C2D"/>
    <w:rsid w:val="00E82527"/>
    <w:rsid w:val="00E91A60"/>
    <w:rsid w:val="00EA5F93"/>
    <w:rsid w:val="00EA5FAD"/>
    <w:rsid w:val="00EB3076"/>
    <w:rsid w:val="00EB5CA4"/>
    <w:rsid w:val="00ED066B"/>
    <w:rsid w:val="00ED3695"/>
    <w:rsid w:val="00ED64D4"/>
    <w:rsid w:val="00EE1887"/>
    <w:rsid w:val="00EE2B2F"/>
    <w:rsid w:val="00EF1087"/>
    <w:rsid w:val="00F0407E"/>
    <w:rsid w:val="00F04E91"/>
    <w:rsid w:val="00F13430"/>
    <w:rsid w:val="00F156B1"/>
    <w:rsid w:val="00F213AA"/>
    <w:rsid w:val="00F24A38"/>
    <w:rsid w:val="00F24D40"/>
    <w:rsid w:val="00F24F70"/>
    <w:rsid w:val="00F277D6"/>
    <w:rsid w:val="00F31516"/>
    <w:rsid w:val="00F321F5"/>
    <w:rsid w:val="00F33FB6"/>
    <w:rsid w:val="00F34838"/>
    <w:rsid w:val="00F401D8"/>
    <w:rsid w:val="00F461BD"/>
    <w:rsid w:val="00F46386"/>
    <w:rsid w:val="00F469AC"/>
    <w:rsid w:val="00F51673"/>
    <w:rsid w:val="00F63E55"/>
    <w:rsid w:val="00F64688"/>
    <w:rsid w:val="00F70D10"/>
    <w:rsid w:val="00F74452"/>
    <w:rsid w:val="00F7518E"/>
    <w:rsid w:val="00F75675"/>
    <w:rsid w:val="00F759A2"/>
    <w:rsid w:val="00F80F02"/>
    <w:rsid w:val="00F832CC"/>
    <w:rsid w:val="00F849DD"/>
    <w:rsid w:val="00F85713"/>
    <w:rsid w:val="00F86F8A"/>
    <w:rsid w:val="00F963CE"/>
    <w:rsid w:val="00FA11EF"/>
    <w:rsid w:val="00FA3DEF"/>
    <w:rsid w:val="00FA7B00"/>
    <w:rsid w:val="00FB5014"/>
    <w:rsid w:val="00FB5EB3"/>
    <w:rsid w:val="00FC074B"/>
    <w:rsid w:val="00FC10A8"/>
    <w:rsid w:val="00FD2D9A"/>
    <w:rsid w:val="00FD2DFF"/>
    <w:rsid w:val="00FD42F2"/>
    <w:rsid w:val="00FD70A3"/>
    <w:rsid w:val="00FE09DB"/>
    <w:rsid w:val="00FE1F51"/>
    <w:rsid w:val="00FE229F"/>
    <w:rsid w:val="00FE2F18"/>
    <w:rsid w:val="00FE6D8E"/>
    <w:rsid w:val="00FF05E6"/>
    <w:rsid w:val="00FF311F"/>
    <w:rsid w:val="00FF31CE"/>
    <w:rsid w:val="00FF4E41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C55A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81C2D"/>
  </w:style>
  <w:style w:type="character" w:customStyle="1" w:styleId="f">
    <w:name w:val="f"/>
    <w:basedOn w:val="a0"/>
    <w:rsid w:val="00E81C2D"/>
  </w:style>
  <w:style w:type="character" w:customStyle="1" w:styleId="grame">
    <w:name w:val="grame"/>
    <w:basedOn w:val="a0"/>
    <w:rsid w:val="008A44A1"/>
  </w:style>
  <w:style w:type="paragraph" w:customStyle="1" w:styleId="formattext">
    <w:name w:val="formattext"/>
    <w:basedOn w:val="a"/>
    <w:rsid w:val="00FE1F5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F311F"/>
    <w:rPr>
      <w:color w:val="0000FF"/>
      <w:u w:val="single"/>
    </w:rPr>
  </w:style>
  <w:style w:type="paragraph" w:customStyle="1" w:styleId="ConsPlusTitle">
    <w:name w:val="ConsPlusTitle"/>
    <w:rsid w:val="007D11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6F5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5055"/>
    <w:rPr>
      <w:sz w:val="24"/>
      <w:szCs w:val="24"/>
    </w:rPr>
  </w:style>
  <w:style w:type="character" w:styleId="ac">
    <w:name w:val="Emphasis"/>
    <w:basedOn w:val="a0"/>
    <w:uiPriority w:val="20"/>
    <w:qFormat/>
    <w:rsid w:val="0047011A"/>
    <w:rPr>
      <w:i/>
      <w:iCs/>
    </w:rPr>
  </w:style>
  <w:style w:type="paragraph" w:customStyle="1" w:styleId="11">
    <w:name w:val="Без интервала1"/>
    <w:uiPriority w:val="99"/>
    <w:qFormat/>
    <w:rsid w:val="00FE229F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1114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32A1E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55A4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7933E20B14F9936BEC090194A198EA680883D22D8320255730CC419656E75CAE56347F3AB2D01A3B1A62A3B0C319j5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FF3-9F94-4837-995F-38AE31E0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кручено-Балковского сп</Company>
  <LinksUpToDate>false</LinksUpToDate>
  <CharactersWithSpaces>23280</CharactersWithSpaces>
  <SharedDoc>false</SharedDoc>
  <HLinks>
    <vt:vector size="48" baseType="variant">
      <vt:variant>
        <vt:i4>70059026</vt:i4>
      </vt:variant>
      <vt:variant>
        <vt:i4>21</vt:i4>
      </vt:variant>
      <vt:variant>
        <vt:i4>0</vt:i4>
      </vt:variant>
      <vt:variant>
        <vt:i4>5</vt:i4>
      </vt:variant>
      <vt:variant>
        <vt:lpwstr>C:\Users\admin\Documents\Мои документы\Быкадорова О\Нормативная база (док-ты по бюджету)\методика прогнозирования доходов\2021\Пост Правительства РФ от 23.06.2016 N 574 (ред. от 14.09.2021.rtf</vt:lpwstr>
      </vt:variant>
      <vt:variant>
        <vt:lpwstr>Par58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pc-1</cp:lastModifiedBy>
  <cp:revision>4</cp:revision>
  <cp:lastPrinted>2022-12-23T06:03:00Z</cp:lastPrinted>
  <dcterms:created xsi:type="dcterms:W3CDTF">2022-12-23T05:58:00Z</dcterms:created>
  <dcterms:modified xsi:type="dcterms:W3CDTF">2022-12-23T06:10:00Z</dcterms:modified>
</cp:coreProperties>
</file>